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 w:rsidRPr="0095049E">
        <w:rPr>
          <w:rFonts w:ascii="Bookman Old Style" w:hAnsi="Bookman Old Style"/>
          <w:sz w:val="26"/>
          <w:szCs w:val="26"/>
          <w:lang w:val="uk-UA"/>
        </w:rPr>
        <w:t>Дошкільний навчальний заклад розміщується у двоповерховому будинку. Будівля дошкільного навчального закладу знаходиться у дворі між житловими будинками, приміщення - типове, збудовано в 198</w:t>
      </w:r>
      <w:r>
        <w:rPr>
          <w:rFonts w:ascii="Bookman Old Style" w:hAnsi="Bookman Old Style"/>
          <w:sz w:val="26"/>
          <w:szCs w:val="26"/>
          <w:lang w:val="uk-UA"/>
        </w:rPr>
        <w:t>0</w:t>
      </w:r>
      <w:r w:rsidRPr="0095049E">
        <w:rPr>
          <w:rFonts w:ascii="Bookman Old Style" w:hAnsi="Bookman Old Style"/>
          <w:sz w:val="26"/>
          <w:szCs w:val="26"/>
          <w:lang w:val="uk-UA"/>
        </w:rPr>
        <w:t xml:space="preserve"> році, функціонує 11 вікових груп</w:t>
      </w:r>
      <w:r>
        <w:rPr>
          <w:rFonts w:ascii="Bookman Old Style" w:hAnsi="Bookman Old Style"/>
          <w:sz w:val="26"/>
          <w:szCs w:val="26"/>
          <w:lang w:val="uk-UA"/>
        </w:rPr>
        <w:t xml:space="preserve">. </w:t>
      </w:r>
      <w:r w:rsidRPr="0095049E">
        <w:rPr>
          <w:rFonts w:ascii="Bookman Old Style" w:hAnsi="Bookman Old Style"/>
          <w:sz w:val="26"/>
          <w:szCs w:val="26"/>
          <w:lang w:val="uk-UA"/>
        </w:rPr>
        <w:t xml:space="preserve">Всі служби відповідно до чинних документів виконують своє призначення в повному обсязі. Облаштування групових приміщень, кабінетів і залів відповідає вимогам сьогодення, а  вивільнені  приміщення використовуються раціонально. В них розташовані: </w:t>
      </w:r>
      <w:r w:rsidRPr="00E977CE">
        <w:rPr>
          <w:rFonts w:ascii="Bookman Old Style" w:hAnsi="Bookman Old Style"/>
          <w:sz w:val="26"/>
          <w:szCs w:val="26"/>
          <w:lang w:val="uk-UA"/>
        </w:rPr>
        <w:t>ф</w:t>
      </w:r>
      <w:r>
        <w:rPr>
          <w:rFonts w:ascii="Bookman Old Style" w:hAnsi="Bookman Old Style"/>
          <w:sz w:val="26"/>
          <w:szCs w:val="26"/>
          <w:lang w:val="uk-UA"/>
        </w:rPr>
        <w:t xml:space="preserve">ізкультурна зала, творча студія театралізованої діяльності та шахів, кабінет практичного психолога. </w:t>
      </w:r>
    </w:p>
    <w:p w:rsidR="00CB3B16" w:rsidRPr="0095049E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 w:rsidRPr="0095049E">
        <w:rPr>
          <w:rFonts w:ascii="Bookman Old Style" w:hAnsi="Bookman Old Style"/>
          <w:sz w:val="26"/>
          <w:szCs w:val="26"/>
          <w:lang w:val="uk-UA"/>
        </w:rPr>
        <w:t xml:space="preserve">Всі працівники дошкільного закладу  відповідно до посад забезпечені спецодягом. </w:t>
      </w:r>
    </w:p>
    <w:p w:rsidR="00CB3B16" w:rsidRPr="0095049E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 w:rsidRPr="0095049E">
        <w:rPr>
          <w:rFonts w:ascii="Bookman Old Style" w:hAnsi="Bookman Old Style"/>
          <w:sz w:val="26"/>
          <w:szCs w:val="26"/>
          <w:lang w:val="uk-UA"/>
        </w:rPr>
        <w:t>Опалювальна система знаходиться у задовільному стані, щороку проводяться ревізійні роботи до початку опалювального сезону.</w:t>
      </w:r>
    </w:p>
    <w:p w:rsidR="00CB3B16" w:rsidRPr="0095049E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 w:rsidRPr="0095049E">
        <w:rPr>
          <w:rFonts w:ascii="Bookman Old Style" w:hAnsi="Bookman Old Style"/>
          <w:sz w:val="26"/>
          <w:szCs w:val="26"/>
          <w:lang w:val="uk-UA"/>
        </w:rPr>
        <w:t xml:space="preserve">Система освітлення відповідає вимогам Державних санітарних правил і норм </w:t>
      </w:r>
      <w:r>
        <w:rPr>
          <w:rFonts w:ascii="Bookman Old Style" w:hAnsi="Bookman Old Style"/>
          <w:sz w:val="26"/>
          <w:szCs w:val="26"/>
          <w:lang w:val="uk-UA"/>
        </w:rPr>
        <w:t>.</w:t>
      </w:r>
      <w:r w:rsidRPr="0095049E">
        <w:rPr>
          <w:rFonts w:ascii="Bookman Old Style" w:hAnsi="Bookman Old Style"/>
          <w:sz w:val="26"/>
          <w:szCs w:val="26"/>
          <w:lang w:val="uk-UA"/>
        </w:rPr>
        <w:t xml:space="preserve"> </w:t>
      </w:r>
    </w:p>
    <w:p w:rsidR="00CB3B16" w:rsidRPr="0095049E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 w:rsidRPr="0095049E">
        <w:rPr>
          <w:rFonts w:ascii="Bookman Old Style" w:hAnsi="Bookman Old Style"/>
          <w:sz w:val="26"/>
          <w:szCs w:val="26"/>
          <w:lang w:val="uk-UA"/>
        </w:rPr>
        <w:t>Приміщення харчоблоку та пральні устатковані необхідним технологічним обладнанням та вентил</w:t>
      </w:r>
      <w:r>
        <w:rPr>
          <w:rFonts w:ascii="Bookman Old Style" w:hAnsi="Bookman Old Style"/>
          <w:sz w:val="26"/>
          <w:szCs w:val="26"/>
          <w:lang w:val="uk-UA"/>
        </w:rPr>
        <w:t>яційною системою, зроблено капітальний ремонт харчоблоку.</w:t>
      </w:r>
    </w:p>
    <w:p w:rsidR="00CB3B16" w:rsidRPr="0095049E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 w:rsidRPr="0095049E">
        <w:rPr>
          <w:rFonts w:ascii="Bookman Old Style" w:hAnsi="Bookman Old Style"/>
          <w:sz w:val="26"/>
          <w:szCs w:val="26"/>
          <w:lang w:val="uk-UA"/>
        </w:rPr>
        <w:t>Фізкультурне обладнання безпечне для використання в роботі і знаходиться в належному стані.</w:t>
      </w:r>
    </w:p>
    <w:p w:rsidR="00CB3B16" w:rsidRPr="0095049E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 w:rsidRPr="0095049E">
        <w:rPr>
          <w:rFonts w:ascii="Bookman Old Style" w:hAnsi="Bookman Old Style"/>
          <w:sz w:val="26"/>
          <w:szCs w:val="26"/>
          <w:lang w:val="uk-UA"/>
        </w:rPr>
        <w:t>Підвальні приміщення дошкільного навчального закладу знаходяться в задовільному стані.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 w:rsidRPr="0095049E">
        <w:rPr>
          <w:rFonts w:ascii="Bookman Old Style" w:hAnsi="Bookman Old Style"/>
          <w:sz w:val="26"/>
          <w:szCs w:val="26"/>
          <w:lang w:val="uk-UA"/>
        </w:rPr>
        <w:t>Дошкільний заклад укомплект</w:t>
      </w:r>
      <w:r>
        <w:rPr>
          <w:rFonts w:ascii="Bookman Old Style" w:hAnsi="Bookman Old Style"/>
          <w:sz w:val="26"/>
          <w:szCs w:val="26"/>
          <w:lang w:val="uk-UA"/>
        </w:rPr>
        <w:t>овано засобами пожежогасіння.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У 2017 році було проведено поточні ремонти: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- музична зала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- частково спортивна зала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- спальня групи №10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- роздягальня групи №2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- туалетна кімната групи №4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- кабінет вчителя-логопеда групи №6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- кабінет практичного психолога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- туалетна кімната групи №1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- коридори ДНЗ (частково)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- ігровий навіс та покрівля тіньового навісу груп №5,9</w:t>
      </w:r>
    </w:p>
    <w:p w:rsidR="00CB3B16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Замінено вікна на металопластикові в групі №2.</w:t>
      </w:r>
    </w:p>
    <w:p w:rsidR="00CB3B16" w:rsidRPr="0095049E" w:rsidRDefault="00CB3B16" w:rsidP="00CB3B16">
      <w:pPr>
        <w:pStyle w:val="a3"/>
        <w:ind w:firstLine="567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Встановлений дитячий ігровий майданчик в групі №6.</w:t>
      </w:r>
    </w:p>
    <w:p w:rsidR="00CB3B16" w:rsidRDefault="00CB3B16" w:rsidP="00CB3B16">
      <w:pPr>
        <w:pStyle w:val="a3"/>
        <w:ind w:left="142" w:firstLine="425"/>
        <w:jc w:val="both"/>
        <w:rPr>
          <w:rFonts w:ascii="Bookman Old Style" w:hAnsi="Bookman Old Style"/>
          <w:sz w:val="26"/>
          <w:szCs w:val="26"/>
          <w:lang w:val="uk-UA"/>
        </w:rPr>
      </w:pPr>
      <w:r w:rsidRPr="0095049E">
        <w:rPr>
          <w:rFonts w:ascii="Bookman Old Style" w:hAnsi="Bookman Old Style"/>
          <w:sz w:val="26"/>
          <w:szCs w:val="26"/>
          <w:lang w:val="uk-UA"/>
        </w:rPr>
        <w:t xml:space="preserve">Усі матеріальні цінності знаходяться на балансовому рахунку закладу, облік та списання яких проводяться відповідно до чинного законодавства. </w:t>
      </w:r>
    </w:p>
    <w:p w:rsidR="00CB3B16" w:rsidRPr="0095049E" w:rsidRDefault="00CB3B16" w:rsidP="00CB3B16">
      <w:pPr>
        <w:pStyle w:val="a3"/>
        <w:ind w:left="142" w:firstLine="425"/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>Кожного року проводяться заходи щодо зміцнення та оновлення матеріально-технічної бази закладу.</w:t>
      </w:r>
    </w:p>
    <w:p w:rsidR="00A9299D" w:rsidRPr="00CB3B16" w:rsidRDefault="00A9299D">
      <w:pPr>
        <w:rPr>
          <w:lang w:val="uk-UA"/>
        </w:rPr>
      </w:pPr>
    </w:p>
    <w:sectPr w:rsidR="00A9299D" w:rsidRPr="00CB3B16" w:rsidSect="00412175">
      <w:headerReference w:type="default" r:id="rId4"/>
      <w:pgSz w:w="16838" w:h="11906" w:orient="landscape"/>
      <w:pgMar w:top="1701" w:right="1134" w:bottom="567" w:left="1134" w:header="709" w:footer="709" w:gutter="0"/>
      <w:pgNumType w:start="2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27" w:rsidRDefault="006F2DA5">
    <w:pPr>
      <w:pStyle w:val="a5"/>
    </w:pPr>
    <w:r>
      <w:rPr>
        <w:noProof/>
        <w:lang w:eastAsia="zh-TW"/>
      </w:rPr>
      <w:pict>
        <v:rect id="_x0000_s1025" style="position:absolute;margin-left:-8.7pt;margin-top:262.4pt;width:43.9pt;height:70.5pt;z-index:251660288;mso-position-horizontal-relative:page;mso-position-vertical-relative:page" o:allowincell="f" stroked="f">
          <v:textbox style="layout-flow:vertical">
            <w:txbxContent>
              <w:p w:rsidR="00B23C27" w:rsidRPr="00B23C27" w:rsidRDefault="006F2DA5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B23C27">
                  <w:rPr>
                    <w:rFonts w:ascii="Bookman Old Style" w:hAnsi="Bookman Old Style"/>
                  </w:rPr>
                  <w:fldChar w:fldCharType="begin"/>
                </w:r>
                <w:r w:rsidRPr="00B23C27">
                  <w:rPr>
                    <w:rFonts w:ascii="Bookman Old Style" w:hAnsi="Bookman Old Style"/>
                  </w:rPr>
                  <w:instrText xml:space="preserve"> PAGE   \* MERGEFORMAT </w:instrText>
                </w:r>
                <w:r w:rsidRPr="00B23C27">
                  <w:rPr>
                    <w:rFonts w:ascii="Bookman Old Style" w:hAnsi="Bookman Old Style"/>
                  </w:rPr>
                  <w:fldChar w:fldCharType="separate"/>
                </w:r>
                <w:r w:rsidR="00CB3B16">
                  <w:rPr>
                    <w:rFonts w:ascii="Bookman Old Style" w:hAnsi="Bookman Old Style"/>
                    <w:noProof/>
                  </w:rPr>
                  <w:t>29</w:t>
                </w:r>
                <w:r w:rsidRPr="00B23C27">
                  <w:rPr>
                    <w:rFonts w:ascii="Bookman Old Style" w:hAnsi="Bookman Old Style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B3B16"/>
    <w:rsid w:val="00024C4B"/>
    <w:rsid w:val="002F7FC8"/>
    <w:rsid w:val="00580A57"/>
    <w:rsid w:val="00603232"/>
    <w:rsid w:val="006F2DA5"/>
    <w:rsid w:val="00A43A39"/>
    <w:rsid w:val="00A9299D"/>
    <w:rsid w:val="00CB3B16"/>
    <w:rsid w:val="00EB16EB"/>
    <w:rsid w:val="00EC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B1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3B1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CB3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3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2017-11-28T15:29:00Z</dcterms:created>
  <dcterms:modified xsi:type="dcterms:W3CDTF">2017-11-28T15:29:00Z</dcterms:modified>
</cp:coreProperties>
</file>